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6F36FA" w:rsidRDefault="001A3556" w:rsidP="001A3556">
      <w:pPr>
        <w:jc w:val="center"/>
        <w:rPr>
          <w:rFonts w:cstheme="minorBidi"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6F36FA" w:rsidRPr="006F36FA" w:rsidRDefault="006F36FA" w:rsidP="00300AA8">
      <w:pPr>
        <w:spacing w:line="360" w:lineRule="auto"/>
        <w:jc w:val="center"/>
        <w:rPr>
          <w:rFonts w:asciiTheme="majorBidi" w:hAnsiTheme="majorBidi" w:cstheme="minorBidi"/>
          <w:b/>
          <w:bCs/>
          <w:i/>
          <w:iCs/>
          <w:sz w:val="28"/>
          <w:szCs w:val="28"/>
          <w:u w:val="single"/>
          <w:rtl/>
          <w:lang w:bidi="ar-AE"/>
        </w:rPr>
      </w:pPr>
      <w:bookmarkStart w:id="1" w:name="Start"/>
      <w:bookmarkEnd w:id="1"/>
      <w:r>
        <w:rPr>
          <w:rFonts w:asciiTheme="majorBidi" w:hAnsiTheme="majorBidi" w:cstheme="minorBidi" w:hint="cs"/>
          <w:b/>
          <w:bCs/>
          <w:i/>
          <w:iCs/>
          <w:sz w:val="28"/>
          <w:szCs w:val="28"/>
          <w:u w:val="single"/>
          <w:rtl/>
          <w:lang w:bidi="ar-AE"/>
        </w:rPr>
        <w:t xml:space="preserve">مناقصة علنية رقم 2017/42 لتخطيط موقع المناجم والمحاجر هار </w:t>
      </w:r>
      <w:proofErr w:type="spellStart"/>
      <w:r>
        <w:rPr>
          <w:rFonts w:asciiTheme="majorBidi" w:hAnsiTheme="majorBidi" w:cstheme="minorBidi" w:hint="cs"/>
          <w:b/>
          <w:bCs/>
          <w:i/>
          <w:iCs/>
          <w:sz w:val="28"/>
          <w:szCs w:val="28"/>
          <w:u w:val="single"/>
          <w:rtl/>
          <w:lang w:bidi="ar-AE"/>
        </w:rPr>
        <w:t>شاحار</w:t>
      </w:r>
      <w:proofErr w:type="spellEnd"/>
      <w:r>
        <w:rPr>
          <w:rFonts w:asciiTheme="majorBidi" w:hAnsiTheme="majorBidi" w:cstheme="minorBidi" w:hint="cs"/>
          <w:b/>
          <w:bCs/>
          <w:i/>
          <w:iCs/>
          <w:sz w:val="28"/>
          <w:szCs w:val="28"/>
          <w:u w:val="single"/>
          <w:rtl/>
          <w:lang w:bidi="ar-AE"/>
        </w:rPr>
        <w:t xml:space="preserve"> بصورة مُفصلة لصالح وزارة البنية التحتية </w:t>
      </w:r>
      <w:proofErr w:type="gramStart"/>
      <w:r>
        <w:rPr>
          <w:rFonts w:asciiTheme="majorBidi" w:hAnsiTheme="majorBidi" w:cstheme="minorBidi" w:hint="cs"/>
          <w:b/>
          <w:bCs/>
          <w:i/>
          <w:iCs/>
          <w:sz w:val="28"/>
          <w:szCs w:val="28"/>
          <w:u w:val="single"/>
          <w:rtl/>
          <w:lang w:bidi="ar-AE"/>
        </w:rPr>
        <w:t>الوطنية,</w:t>
      </w:r>
      <w:proofErr w:type="gramEnd"/>
      <w:r>
        <w:rPr>
          <w:rFonts w:asciiTheme="majorBidi" w:hAnsiTheme="majorBidi" w:cstheme="minorBidi" w:hint="cs"/>
          <w:b/>
          <w:bCs/>
          <w:i/>
          <w:iCs/>
          <w:sz w:val="28"/>
          <w:szCs w:val="28"/>
          <w:u w:val="single"/>
          <w:rtl/>
          <w:lang w:bidi="ar-AE"/>
        </w:rPr>
        <w:t xml:space="preserve"> الطاقة والماء </w:t>
      </w:r>
    </w:p>
    <w:p w:rsidR="005F4769" w:rsidRDefault="005F4769" w:rsidP="005F476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color w:val="FF0000"/>
          <w:szCs w:val="24"/>
          <w:rtl/>
        </w:rPr>
      </w:pPr>
    </w:p>
    <w:p w:rsidR="006F36FA" w:rsidRPr="00642F06" w:rsidRDefault="006F36FA" w:rsidP="006F36FA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szCs w:val="24"/>
          <w:rtl/>
          <w:lang w:bidi="ar-AE"/>
        </w:rPr>
      </w:pPr>
      <w:r w:rsidRPr="00642F06">
        <w:rPr>
          <w:rFonts w:ascii="Arial" w:hAnsi="Arial" w:cstheme="minorBidi" w:hint="cs"/>
          <w:szCs w:val="24"/>
          <w:rtl/>
          <w:lang w:bidi="ar-AE"/>
        </w:rPr>
        <w:t xml:space="preserve">وزارة البنية التحتية </w:t>
      </w:r>
      <w:proofErr w:type="gramStart"/>
      <w:r w:rsidRPr="00642F06">
        <w:rPr>
          <w:rFonts w:ascii="Arial" w:hAnsi="Arial" w:cstheme="minorBidi" w:hint="cs"/>
          <w:szCs w:val="24"/>
          <w:rtl/>
          <w:lang w:bidi="ar-AE"/>
        </w:rPr>
        <w:t>الوطنية,</w:t>
      </w:r>
      <w:proofErr w:type="gramEnd"/>
      <w:r w:rsidRPr="00642F06">
        <w:rPr>
          <w:rFonts w:ascii="Arial" w:hAnsi="Arial" w:cstheme="minorBidi" w:hint="cs"/>
          <w:szCs w:val="24"/>
          <w:rtl/>
          <w:lang w:bidi="ar-AE"/>
        </w:rPr>
        <w:t xml:space="preserve"> الطاقة والماء بواسطة </w:t>
      </w:r>
      <w:r w:rsidRPr="00642F06">
        <w:rPr>
          <w:rFonts w:ascii="Arial" w:hAnsi="Arial" w:cstheme="minorBidi" w:hint="cs"/>
          <w:b/>
          <w:bCs/>
          <w:szCs w:val="24"/>
          <w:rtl/>
          <w:lang w:bidi="ar-AE"/>
        </w:rPr>
        <w:t>شعبة المحاجر والمناجم في مديرية الموارد الطبيعية</w:t>
      </w:r>
      <w:r w:rsidRPr="00642F06">
        <w:rPr>
          <w:rFonts w:ascii="Arial" w:hAnsi="Arial" w:cstheme="minorBidi" w:hint="cs"/>
          <w:szCs w:val="24"/>
          <w:rtl/>
          <w:lang w:bidi="ar-AE"/>
        </w:rPr>
        <w:t xml:space="preserve"> تنشر من خلال هذا الإعلان مناقصة لتخطيط موقع المناجم والمحاجر هار </w:t>
      </w:r>
      <w:proofErr w:type="spellStart"/>
      <w:r w:rsidRPr="00642F06">
        <w:rPr>
          <w:rFonts w:ascii="Arial" w:hAnsi="Arial" w:cstheme="minorBidi" w:hint="cs"/>
          <w:szCs w:val="24"/>
          <w:rtl/>
          <w:lang w:bidi="ar-AE"/>
        </w:rPr>
        <w:t>شاحار</w:t>
      </w:r>
      <w:proofErr w:type="spellEnd"/>
      <w:r w:rsidRPr="00642F06">
        <w:rPr>
          <w:rFonts w:ascii="Arial" w:hAnsi="Arial" w:cstheme="minorBidi" w:hint="cs"/>
          <w:szCs w:val="24"/>
          <w:rtl/>
          <w:lang w:bidi="ar-AE"/>
        </w:rPr>
        <w:t xml:space="preserve"> بصورة مُفصلة. كما هو مُفصل في مستندات المناقصة ومُفصل في المناقصة وملحقاتها. </w:t>
      </w:r>
    </w:p>
    <w:p w:rsidR="00550CCA" w:rsidRPr="00300AA8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4F653F" w:rsidRPr="00642F06" w:rsidRDefault="00642F06" w:rsidP="008E080B">
      <w:pPr>
        <w:tabs>
          <w:tab w:val="left" w:pos="8312"/>
        </w:tabs>
        <w:spacing w:line="360" w:lineRule="auto"/>
        <w:jc w:val="both"/>
        <w:rPr>
          <w:rFonts w:cstheme="minorBidi"/>
          <w:sz w:val="22"/>
          <w:szCs w:val="22"/>
          <w:u w:val="single"/>
          <w:rtl/>
          <w:lang w:bidi="ar-AE"/>
        </w:rPr>
      </w:pPr>
      <w:r>
        <w:rPr>
          <w:rFonts w:cstheme="minorBidi" w:hint="cs"/>
          <w:sz w:val="22"/>
          <w:szCs w:val="22"/>
          <w:u w:val="single"/>
          <w:rtl/>
          <w:lang w:bidi="ar-AE"/>
        </w:rPr>
        <w:t>عام</w:t>
      </w:r>
    </w:p>
    <w:p w:rsidR="004F653F" w:rsidRPr="00300AA8" w:rsidRDefault="004F653F" w:rsidP="008E080B">
      <w:pPr>
        <w:spacing w:line="360" w:lineRule="auto"/>
        <w:contextualSpacing/>
        <w:jc w:val="both"/>
        <w:rPr>
          <w:sz w:val="22"/>
          <w:szCs w:val="22"/>
          <w:rtl/>
        </w:rPr>
      </w:pPr>
    </w:p>
    <w:p w:rsidR="00F23473" w:rsidRDefault="00F23473" w:rsidP="00440131">
      <w:pPr>
        <w:spacing w:line="360" w:lineRule="auto"/>
        <w:contextualSpacing/>
        <w:jc w:val="both"/>
        <w:rPr>
          <w:rFonts w:cstheme="minorBidi"/>
          <w:szCs w:val="24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فترة التعاقد بين الوزارة وبين المورد سوف تكون لفترة 48 شهر من موعد بدء سريان هذه الاتفاقية. يحق للوزارة فقط تمديد التعاقد لفترات إضافية وبشرط </w:t>
      </w:r>
      <w:proofErr w:type="gramStart"/>
      <w:r>
        <w:rPr>
          <w:rFonts w:cstheme="minorBidi" w:hint="cs"/>
          <w:szCs w:val="24"/>
          <w:rtl/>
          <w:lang w:bidi="ar-AE"/>
        </w:rPr>
        <w:t>أن لا</w:t>
      </w:r>
      <w:proofErr w:type="gramEnd"/>
      <w:r>
        <w:rPr>
          <w:rFonts w:cstheme="minorBidi" w:hint="cs"/>
          <w:szCs w:val="24"/>
          <w:rtl/>
          <w:lang w:bidi="ar-AE"/>
        </w:rPr>
        <w:t xml:space="preserve"> تزيد فترة الاتفاقية عن 6 سنوات.</w:t>
      </w:r>
    </w:p>
    <w:p w:rsidR="00F23473" w:rsidRDefault="00F23473" w:rsidP="00440131">
      <w:pPr>
        <w:spacing w:line="360" w:lineRule="auto"/>
        <w:contextualSpacing/>
        <w:jc w:val="both"/>
        <w:rPr>
          <w:rFonts w:cstheme="minorBidi"/>
          <w:szCs w:val="24"/>
          <w:rtl/>
        </w:rPr>
      </w:pPr>
      <w:r>
        <w:rPr>
          <w:rFonts w:cstheme="minorBidi" w:hint="cs"/>
          <w:szCs w:val="24"/>
          <w:rtl/>
          <w:lang w:bidi="ar-AE"/>
        </w:rPr>
        <w:t xml:space="preserve">تشمل مُستندات المناقصة على وصف مُفصل للعمل </w:t>
      </w:r>
      <w:proofErr w:type="gramStart"/>
      <w:r>
        <w:rPr>
          <w:rFonts w:cstheme="minorBidi" w:hint="cs"/>
          <w:szCs w:val="24"/>
          <w:rtl/>
          <w:lang w:bidi="ar-AE"/>
        </w:rPr>
        <w:t>المطلوب,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البنية التحتية </w:t>
      </w:r>
      <w:proofErr w:type="gramStart"/>
      <w:r>
        <w:rPr>
          <w:rFonts w:cstheme="minorBidi" w:hint="cs"/>
          <w:szCs w:val="24"/>
          <w:rtl/>
          <w:lang w:bidi="ar-AE"/>
        </w:rPr>
        <w:t>الوطنية,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الطاقة والماء على العنوان:  </w:t>
      </w:r>
      <w:hyperlink r:id="rId12" w:history="1">
        <w:r w:rsidRPr="00300AA8">
          <w:rPr>
            <w:rStyle w:val="Hyperlink"/>
            <w:color w:val="auto"/>
            <w:szCs w:val="24"/>
          </w:rPr>
          <w:t>www.energy.gov.il</w:t>
        </w:r>
      </w:hyperlink>
      <w:r w:rsidRPr="00300AA8">
        <w:rPr>
          <w:szCs w:val="24"/>
        </w:rPr>
        <w:t xml:space="preserve"> </w:t>
      </w:r>
      <w:r w:rsidRPr="00300AA8">
        <w:rPr>
          <w:rFonts w:hint="cs"/>
          <w:szCs w:val="24"/>
          <w:rtl/>
        </w:rPr>
        <w:t>.</w:t>
      </w:r>
    </w:p>
    <w:p w:rsidR="00F23473" w:rsidRDefault="00F23473" w:rsidP="00EF2B7A">
      <w:pPr>
        <w:spacing w:line="360" w:lineRule="auto"/>
        <w:contextualSpacing/>
        <w:jc w:val="both"/>
        <w:rPr>
          <w:rFonts w:cstheme="minorBidi"/>
          <w:szCs w:val="24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يجب إدخال مُغلف المناقصة </w:t>
      </w:r>
      <w:r w:rsidR="00EF2B7A">
        <w:rPr>
          <w:rFonts w:cstheme="minorBidi" w:hint="cs"/>
          <w:szCs w:val="24"/>
          <w:rtl/>
          <w:lang w:bidi="ar-AE"/>
        </w:rPr>
        <w:t>في</w:t>
      </w:r>
      <w:r>
        <w:rPr>
          <w:rFonts w:cstheme="minorBidi" w:hint="cs"/>
          <w:szCs w:val="24"/>
          <w:rtl/>
          <w:lang w:bidi="ar-AE"/>
        </w:rPr>
        <w:t xml:space="preserve"> صندوق </w:t>
      </w:r>
      <w:proofErr w:type="gramStart"/>
      <w:r>
        <w:rPr>
          <w:rFonts w:cstheme="minorBidi" w:hint="cs"/>
          <w:szCs w:val="24"/>
          <w:rtl/>
          <w:lang w:bidi="ar-AE"/>
        </w:rPr>
        <w:t>المناقصات,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الموجود في وزارة البنية التحتية الوطنية, الطاقة والماء, شارع يافا 216, القدس, في الطابق السابع (بجانب الحارس) حتى تاريخ </w:t>
      </w:r>
      <w:r w:rsidRPr="00F23473">
        <w:rPr>
          <w:rFonts w:cstheme="minorBidi" w:hint="cs"/>
          <w:b/>
          <w:bCs/>
          <w:szCs w:val="24"/>
          <w:u w:val="single"/>
          <w:rtl/>
          <w:lang w:bidi="ar-AE"/>
        </w:rPr>
        <w:t>13.7.2017 في تمام الساعة 14:00</w:t>
      </w:r>
      <w:r>
        <w:rPr>
          <w:rFonts w:cstheme="minorBidi" w:hint="cs"/>
          <w:szCs w:val="24"/>
          <w:rtl/>
          <w:lang w:bidi="ar-AE"/>
        </w:rPr>
        <w:t>.</w:t>
      </w:r>
    </w:p>
    <w:p w:rsidR="00441626" w:rsidRDefault="00F23473" w:rsidP="0026520F">
      <w:pPr>
        <w:spacing w:line="360" w:lineRule="auto"/>
        <w:contextualSpacing/>
        <w:jc w:val="both"/>
        <w:rPr>
          <w:rFonts w:cstheme="minorBidi"/>
          <w:szCs w:val="24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في حالة رغب مُقدم العرض بإرسال المغلف بواسطة خدمة إرساليات (بما في ذلك بريد </w:t>
      </w:r>
      <w:proofErr w:type="gramStart"/>
      <w:r>
        <w:rPr>
          <w:rFonts w:cstheme="minorBidi" w:hint="cs"/>
          <w:szCs w:val="24"/>
          <w:rtl/>
          <w:lang w:bidi="ar-AE"/>
        </w:rPr>
        <w:t>إسرائيل),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عليه أن يضع المُغلف بداخل مُغلف آخر ويجب الكتابة عليه "يُرجى إدخاله في صندوق المناقصات". </w:t>
      </w:r>
      <w:r w:rsidR="003E590C">
        <w:rPr>
          <w:rFonts w:cstheme="minorBidi" w:hint="cs"/>
          <w:szCs w:val="24"/>
          <w:rtl/>
          <w:lang w:bidi="ar-AE"/>
        </w:rPr>
        <w:t xml:space="preserve">على مُقدم العرض أن يعلم أن الوزارة غير مسؤولة عن إدخال العرض في صندوق المناقصات. أي عرض سوف يتم استلامه في الوزارة قبل التاريخ </w:t>
      </w:r>
      <w:proofErr w:type="gramStart"/>
      <w:r w:rsidR="003E590C">
        <w:rPr>
          <w:rFonts w:cstheme="minorBidi" w:hint="cs"/>
          <w:szCs w:val="24"/>
          <w:rtl/>
          <w:lang w:bidi="ar-AE"/>
        </w:rPr>
        <w:t>المُحدد,</w:t>
      </w:r>
      <w:proofErr w:type="gramEnd"/>
      <w:r w:rsidR="003E590C">
        <w:rPr>
          <w:rFonts w:cstheme="minorBidi" w:hint="cs"/>
          <w:szCs w:val="24"/>
          <w:rtl/>
          <w:lang w:bidi="ar-AE"/>
        </w:rPr>
        <w:t xml:space="preserve"> لكن لأي سبب من الأسباب لم يتم وضعه في صندوق المناقصات, سوف يتم إقصائه ككل عرض آخر لم يتم استلامه في الموعد المُحدد.</w:t>
      </w:r>
    </w:p>
    <w:p w:rsidR="0026520F" w:rsidRDefault="0026520F" w:rsidP="0026520F">
      <w:pPr>
        <w:spacing w:line="360" w:lineRule="auto"/>
        <w:contextualSpacing/>
        <w:jc w:val="both"/>
        <w:rPr>
          <w:rFonts w:cstheme="minorBidi"/>
          <w:szCs w:val="24"/>
          <w:rtl/>
          <w:lang w:bidi="ar-AE"/>
        </w:rPr>
      </w:pPr>
    </w:p>
    <w:p w:rsidR="0026520F" w:rsidRPr="0026520F" w:rsidRDefault="0026520F" w:rsidP="0026520F">
      <w:pPr>
        <w:spacing w:line="360" w:lineRule="auto"/>
        <w:jc w:val="both"/>
        <w:rPr>
          <w:rFonts w:cs="Arial"/>
          <w:b/>
          <w:bCs/>
          <w:szCs w:val="24"/>
          <w:rtl/>
          <w:lang w:bidi="ar-AE"/>
        </w:rPr>
      </w:pPr>
      <w:r w:rsidRPr="0026520F">
        <w:rPr>
          <w:rFonts w:cs="Arial" w:hint="cs"/>
          <w:b/>
          <w:bCs/>
          <w:szCs w:val="24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26520F">
        <w:rPr>
          <w:rFonts w:cs="Arial" w:hint="cs"/>
          <w:b/>
          <w:bCs/>
          <w:szCs w:val="24"/>
          <w:rtl/>
          <w:lang w:bidi="ar-AE"/>
        </w:rPr>
        <w:t>الإعلان,</w:t>
      </w:r>
      <w:proofErr w:type="gramEnd"/>
      <w:r w:rsidRPr="0026520F">
        <w:rPr>
          <w:rFonts w:cs="Arial" w:hint="cs"/>
          <w:b/>
          <w:bCs/>
          <w:szCs w:val="24"/>
          <w:rtl/>
          <w:lang w:bidi="ar-AE"/>
        </w:rPr>
        <w:t xml:space="preserve"> سوف تكون مستندات المناقصة هي المُلزمة.</w:t>
      </w:r>
    </w:p>
    <w:p w:rsidR="0026520F" w:rsidRDefault="0026520F" w:rsidP="0026520F">
      <w:pPr>
        <w:spacing w:line="360" w:lineRule="auto"/>
        <w:jc w:val="both"/>
        <w:rPr>
          <w:rFonts w:cs="Arial"/>
          <w:szCs w:val="24"/>
          <w:rtl/>
          <w:lang w:bidi="ar-AE"/>
        </w:rPr>
      </w:pPr>
    </w:p>
    <w:p w:rsidR="0026520F" w:rsidRPr="00EF2B7A" w:rsidRDefault="0026520F" w:rsidP="0026520F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AE"/>
        </w:rPr>
      </w:pP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>أسئلة وتوضيحات</w:t>
      </w:r>
    </w:p>
    <w:p w:rsidR="0026520F" w:rsidRDefault="0026520F" w:rsidP="0026520F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الموعد الأخير لتوجيه الأسئلة والتوضيحات هو </w:t>
      </w: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 xml:space="preserve">8.6.2017 في تمام الساعة 14:00 </w:t>
      </w:r>
      <w:r>
        <w:rPr>
          <w:rFonts w:cs="Arial" w:hint="cs"/>
          <w:szCs w:val="24"/>
          <w:rtl/>
          <w:lang w:bidi="ar-AE"/>
        </w:rPr>
        <w:t xml:space="preserve">للسيدة ايلانا </w:t>
      </w:r>
      <w:proofErr w:type="spellStart"/>
      <w:r>
        <w:rPr>
          <w:rFonts w:cs="Arial" w:hint="cs"/>
          <w:szCs w:val="24"/>
          <w:rtl/>
          <w:lang w:bidi="ar-AE"/>
        </w:rPr>
        <w:t>تامسوت</w:t>
      </w:r>
      <w:proofErr w:type="spellEnd"/>
      <w:r>
        <w:rPr>
          <w:rFonts w:cs="Arial" w:hint="cs"/>
          <w:szCs w:val="24"/>
          <w:rtl/>
          <w:lang w:bidi="ar-AE"/>
        </w:rPr>
        <w:t xml:space="preserve"> بواسطة البريد الالكتروني: </w:t>
      </w:r>
      <w:hyperlink r:id="rId13" w:history="1">
        <w:r w:rsidRPr="00300AA8">
          <w:rPr>
            <w:rStyle w:val="Hyperlink"/>
            <w:color w:val="auto"/>
            <w:szCs w:val="24"/>
          </w:rPr>
          <w:t>itamsut@energy.gov.il</w:t>
        </w:r>
      </w:hyperlink>
      <w:proofErr w:type="gramStart"/>
      <w:r w:rsidRPr="00300AA8">
        <w:rPr>
          <w:szCs w:val="24"/>
        </w:rPr>
        <w:t xml:space="preserve"> </w:t>
      </w:r>
      <w:r w:rsidRPr="00300AA8">
        <w:rPr>
          <w:rFonts w:hint="cs"/>
          <w:szCs w:val="24"/>
          <w:rtl/>
        </w:rPr>
        <w:t>,</w:t>
      </w:r>
      <w:proofErr w:type="gramEnd"/>
      <w:r>
        <w:rPr>
          <w:rFonts w:cs="Arial" w:hint="cs"/>
          <w:szCs w:val="24"/>
          <w:rtl/>
          <w:lang w:bidi="ar-AE"/>
        </w:rPr>
        <w:t xml:space="preserve"> لن تقوم الوزارة بالرد على الأسئلة التي سوف تصلها بعد هذا الموعد.</w:t>
      </w:r>
    </w:p>
    <w:p w:rsidR="00395209" w:rsidRDefault="00395209" w:rsidP="0026520F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 w:rsidRPr="00D02C49">
        <w:rPr>
          <w:rFonts w:cs="Arial" w:hint="cs"/>
          <w:b/>
          <w:bCs/>
          <w:szCs w:val="24"/>
          <w:u w:val="single"/>
          <w:rtl/>
          <w:lang w:bidi="ar-AE"/>
        </w:rPr>
        <w:t xml:space="preserve">22.6.2017 </w:t>
      </w:r>
      <w:r>
        <w:rPr>
          <w:rFonts w:cs="Arial" w:hint="cs"/>
          <w:szCs w:val="24"/>
          <w:rtl/>
          <w:lang w:bidi="ar-AE"/>
        </w:rPr>
        <w:t>وسوف تكون عبارة عن جزء لا يتجزأ من مستندات المناقصة وتكون مُلزمة لمُقدمي العروض.</w:t>
      </w:r>
    </w:p>
    <w:p w:rsidR="00D02C49" w:rsidRPr="004D58FA" w:rsidRDefault="00D02C49" w:rsidP="00D02C49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26520F" w:rsidRPr="001213EC" w:rsidRDefault="0026520F" w:rsidP="0026520F">
      <w:pPr>
        <w:spacing w:line="360" w:lineRule="auto"/>
        <w:contextualSpacing/>
        <w:jc w:val="both"/>
        <w:rPr>
          <w:rFonts w:cstheme="minorBidi"/>
          <w:szCs w:val="24"/>
          <w:rtl/>
          <w:lang w:bidi="ar-AE"/>
        </w:rPr>
      </w:pPr>
    </w:p>
    <w:p w:rsidR="00DA69EB" w:rsidRPr="00300AA8" w:rsidRDefault="00DA69EB" w:rsidP="00E91E3C">
      <w:pPr>
        <w:tabs>
          <w:tab w:val="left" w:pos="6469"/>
          <w:tab w:val="center" w:pos="7178"/>
        </w:tabs>
        <w:jc w:val="right"/>
        <w:rPr>
          <w:szCs w:val="24"/>
        </w:rPr>
      </w:pPr>
    </w:p>
    <w:sectPr w:rsidR="00DA69EB" w:rsidRPr="00300AA8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FA0" w:rsidRDefault="006A0FA0">
      <w:r>
        <w:separator/>
      </w:r>
    </w:p>
  </w:endnote>
  <w:endnote w:type="continuationSeparator" w:id="0">
    <w:p w:rsidR="006A0FA0" w:rsidRDefault="006A0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FA0" w:rsidRDefault="006A0FA0">
      <w:r>
        <w:separator/>
      </w:r>
    </w:p>
  </w:footnote>
  <w:footnote w:type="continuationSeparator" w:id="0">
    <w:p w:rsidR="006A0FA0" w:rsidRDefault="006A0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195B08" w:rsidRPr="00195B08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36FA" w:rsidRDefault="006F36FA" w:rsidP="0090713A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 xml:space="preserve">وزارة البنية التحتية </w:t>
    </w:r>
    <w:proofErr w:type="gramStart"/>
    <w:r>
      <w:rPr>
        <w:rFonts w:cstheme="minorBidi" w:hint="cs"/>
        <w:b/>
        <w:bCs/>
        <w:szCs w:val="32"/>
        <w:rtl/>
        <w:lang w:bidi="ar-AE"/>
      </w:rPr>
      <w:t>الوطنية,</w:t>
    </w:r>
    <w:proofErr w:type="gramEnd"/>
    <w:r>
      <w:rPr>
        <w:rFonts w:cstheme="minorBidi" w:hint="cs"/>
        <w:b/>
        <w:bCs/>
        <w:szCs w:val="32"/>
        <w:rtl/>
        <w:lang w:bidi="ar-AE"/>
      </w:rPr>
      <w:t xml:space="preserve"> الطاقة والماء</w:t>
    </w:r>
  </w:p>
  <w:p w:rsidR="00510EB6" w:rsidRPr="0090713A" w:rsidRDefault="00510EB6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7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13EC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5B0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6520F"/>
    <w:rsid w:val="002768DC"/>
    <w:rsid w:val="002A377D"/>
    <w:rsid w:val="002A3A95"/>
    <w:rsid w:val="002C636C"/>
    <w:rsid w:val="002D3504"/>
    <w:rsid w:val="002E59FE"/>
    <w:rsid w:val="002F0FE6"/>
    <w:rsid w:val="002F3C71"/>
    <w:rsid w:val="002F531D"/>
    <w:rsid w:val="00300AA8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209"/>
    <w:rsid w:val="00395A81"/>
    <w:rsid w:val="003A30BD"/>
    <w:rsid w:val="003D070B"/>
    <w:rsid w:val="003D3374"/>
    <w:rsid w:val="003E590C"/>
    <w:rsid w:val="003F586C"/>
    <w:rsid w:val="00401E2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105A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42F06"/>
    <w:rsid w:val="0064316A"/>
    <w:rsid w:val="006500F2"/>
    <w:rsid w:val="00662138"/>
    <w:rsid w:val="00667AA0"/>
    <w:rsid w:val="006724AB"/>
    <w:rsid w:val="00695A10"/>
    <w:rsid w:val="0069709F"/>
    <w:rsid w:val="006A0FA0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36FA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4A8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A20DC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2C49"/>
    <w:rsid w:val="00D03624"/>
    <w:rsid w:val="00D1553E"/>
    <w:rsid w:val="00D20CA2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F2B7A"/>
    <w:rsid w:val="00F076B3"/>
    <w:rsid w:val="00F14C94"/>
    <w:rsid w:val="00F17595"/>
    <w:rsid w:val="00F23473"/>
    <w:rsid w:val="00F31F52"/>
    <w:rsid w:val="00F37326"/>
    <w:rsid w:val="00F41F84"/>
    <w:rsid w:val="00F42907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חת_143_2017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15 במאי 2017</DocumentCreateDateEnglish>
    <DocumentCreateDateHebrew xmlns="8f5b83e0-a1d3-486c-bd07-833a425c74af">י"ט באייר התשע"ז</DocumentCreateDateHebrew>
    <SubjectDocument xmlns="8f5b83e0-a1d3-486c-bd07-833a425c74af">פרסום מכרז פומבי 42/17 הר שחר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15/05/2017 10:37;40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143</CounterString>
    <LastLockUser xmlns="8f5b83e0-a1d3-486c-bd07-833a425c74af" xsi:nil="true"/>
    <LastCheckOutDate xmlns="8f5b83e0-a1d3-486c-bd07-833a425c74af">15/05/2017 10:37;47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HT_143_2017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2017-05-15T00:00:00+00:00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8C57C-C34F-416A-89A8-24F225C201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9375E99B-E2E2-44C3-BCE8-88995691C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376</Words>
  <Characters>1885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2017-05-25T05:48:00Z</cp:lastPrinted>
  <dcterms:created xsi:type="dcterms:W3CDTF">2017-05-25T05:49:00Z</dcterms:created>
  <dcterms:modified xsi:type="dcterms:W3CDTF">2017-05-25T05:49:00Z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2017</vt:lpwstr>
  </property>
</Properties>
</file>